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AF145" w14:textId="215B0346" w:rsidR="00991745" w:rsidRPr="0040429B" w:rsidRDefault="007A7AE7" w:rsidP="0040429B">
      <w:pPr>
        <w:jc w:val="center"/>
        <w:rPr>
          <w:rFonts w:ascii="ＭＳ Ｐゴシック" w:eastAsia="ＭＳ Ｐゴシック" w:hAnsi="ＭＳ Ｐゴシック"/>
          <w:sz w:val="24"/>
          <w:szCs w:val="24"/>
        </w:rPr>
      </w:pPr>
      <w:r w:rsidRPr="0040429B">
        <w:rPr>
          <w:rFonts w:ascii="ＭＳ Ｐゴシック" w:eastAsia="ＭＳ Ｐゴシック" w:hAnsi="ＭＳ Ｐゴシック" w:hint="eastAsia"/>
          <w:sz w:val="24"/>
          <w:szCs w:val="24"/>
        </w:rPr>
        <w:t>「ビジネスと人権」に関する行動計画（</w:t>
      </w:r>
      <w:r w:rsidR="006C2BCF">
        <w:rPr>
          <w:rFonts w:ascii="ＭＳ Ｐゴシック" w:eastAsia="ＭＳ Ｐゴシック" w:hAnsi="ＭＳ Ｐゴシック" w:hint="eastAsia"/>
          <w:sz w:val="24"/>
          <w:szCs w:val="24"/>
        </w:rPr>
        <w:t>２０２０</w:t>
      </w:r>
      <w:r w:rsidRPr="0040429B">
        <w:rPr>
          <w:rFonts w:ascii="ＭＳ Ｐゴシック" w:eastAsia="ＭＳ Ｐゴシック" w:hAnsi="ＭＳ Ｐゴシック" w:hint="eastAsia"/>
          <w:sz w:val="24"/>
          <w:szCs w:val="24"/>
        </w:rPr>
        <w:t>－</w:t>
      </w:r>
      <w:r w:rsidR="006C2BCF">
        <w:rPr>
          <w:rFonts w:ascii="ＭＳ Ｐゴシック" w:eastAsia="ＭＳ Ｐゴシック" w:hAnsi="ＭＳ Ｐゴシック" w:hint="eastAsia"/>
          <w:sz w:val="24"/>
          <w:szCs w:val="24"/>
        </w:rPr>
        <w:t>２０２５</w:t>
      </w:r>
      <w:r w:rsidRPr="0040429B">
        <w:rPr>
          <w:rFonts w:ascii="ＭＳ Ｐゴシック" w:eastAsia="ＭＳ Ｐゴシック" w:hAnsi="ＭＳ Ｐゴシック" w:hint="eastAsia"/>
          <w:sz w:val="24"/>
          <w:szCs w:val="24"/>
        </w:rPr>
        <w:t>）の策定について</w:t>
      </w:r>
    </w:p>
    <w:p w14:paraId="2B26C733" w14:textId="77777777" w:rsidR="007A7AE7" w:rsidRPr="006C2BCF" w:rsidRDefault="007A7AE7">
      <w:pPr>
        <w:rPr>
          <w:rFonts w:ascii="ＭＳ Ｐゴシック" w:eastAsia="ＭＳ Ｐゴシック" w:hAnsi="ＭＳ Ｐゴシック"/>
        </w:rPr>
      </w:pPr>
    </w:p>
    <w:p w14:paraId="09B4AEEC" w14:textId="77777777" w:rsidR="0040429B" w:rsidRPr="0040429B" w:rsidRDefault="0040429B">
      <w:pPr>
        <w:rPr>
          <w:rFonts w:ascii="ＭＳ Ｐゴシック" w:eastAsia="ＭＳ Ｐゴシック" w:hAnsi="ＭＳ Ｐゴシック"/>
        </w:rPr>
      </w:pPr>
    </w:p>
    <w:p w14:paraId="73A73A78" w14:textId="5E132015" w:rsidR="007A7AE7" w:rsidRPr="0040429B" w:rsidRDefault="00F03B76">
      <w:pPr>
        <w:rPr>
          <w:rFonts w:ascii="ＭＳ Ｐゴシック" w:eastAsia="ＭＳ Ｐゴシック" w:hAnsi="ＭＳ Ｐゴシック"/>
        </w:rPr>
      </w:pPr>
      <w:r w:rsidRPr="00F03B76">
        <w:rPr>
          <w:rFonts w:ascii="ＭＳ Ｐゴシック" w:eastAsia="ＭＳ Ｐゴシック" w:hAnsi="ＭＳ Ｐゴシック" w:hint="eastAsia"/>
        </w:rPr>
        <w:t>建設業法第</w:t>
      </w:r>
      <w:r w:rsidRPr="00F03B76">
        <w:rPr>
          <w:rFonts w:ascii="ＭＳ Ｐゴシック" w:eastAsia="ＭＳ Ｐゴシック" w:hAnsi="ＭＳ Ｐゴシック"/>
        </w:rPr>
        <w:t>27条の37の規定に基づく届出団体</w:t>
      </w:r>
      <w:r>
        <w:rPr>
          <w:rFonts w:ascii="ＭＳ Ｐゴシック" w:eastAsia="ＭＳ Ｐゴシック" w:hAnsi="ＭＳ Ｐゴシック" w:hint="eastAsia"/>
        </w:rPr>
        <w:t xml:space="preserve">　ご担当者様　</w:t>
      </w:r>
      <w:r w:rsidR="007A7AE7" w:rsidRPr="0040429B">
        <w:rPr>
          <w:rFonts w:ascii="ＭＳ Ｐゴシック" w:eastAsia="ＭＳ Ｐゴシック" w:hAnsi="ＭＳ Ｐゴシック" w:hint="eastAsia"/>
        </w:rPr>
        <w:t>各位</w:t>
      </w:r>
    </w:p>
    <w:p w14:paraId="717B0A46" w14:textId="77777777" w:rsidR="0040429B" w:rsidRPr="0040429B" w:rsidRDefault="0040429B">
      <w:pPr>
        <w:rPr>
          <w:rFonts w:ascii="ＭＳ Ｐゴシック" w:eastAsia="ＭＳ Ｐゴシック" w:hAnsi="ＭＳ Ｐゴシック"/>
        </w:rPr>
      </w:pPr>
    </w:p>
    <w:p w14:paraId="184602DD" w14:textId="77777777" w:rsidR="007A7AE7" w:rsidRPr="0040429B" w:rsidRDefault="007A7AE7">
      <w:pPr>
        <w:rPr>
          <w:rFonts w:ascii="ＭＳ Ｐゴシック" w:eastAsia="ＭＳ Ｐゴシック" w:hAnsi="ＭＳ Ｐゴシック"/>
        </w:rPr>
      </w:pPr>
      <w:r w:rsidRPr="0040429B">
        <w:rPr>
          <w:rFonts w:ascii="ＭＳ Ｐゴシック" w:eastAsia="ＭＳ Ｐゴシック" w:hAnsi="ＭＳ Ｐゴシック" w:hint="eastAsia"/>
        </w:rPr>
        <w:t xml:space="preserve">　平素よりお世話になっております。</w:t>
      </w:r>
    </w:p>
    <w:p w14:paraId="50E88D42" w14:textId="77777777" w:rsidR="00272E49" w:rsidRPr="0040429B" w:rsidRDefault="00272E49">
      <w:pPr>
        <w:rPr>
          <w:rFonts w:ascii="ＭＳ Ｐゴシック" w:eastAsia="ＭＳ Ｐゴシック" w:hAnsi="ＭＳ Ｐゴシック"/>
        </w:rPr>
      </w:pPr>
    </w:p>
    <w:p w14:paraId="048006EE" w14:textId="77777777" w:rsidR="00FE67FD" w:rsidRDefault="007A7AE7">
      <w:pPr>
        <w:rPr>
          <w:rFonts w:ascii="ＭＳ Ｐゴシック" w:eastAsia="ＭＳ Ｐゴシック" w:hAnsi="ＭＳ Ｐゴシック"/>
        </w:rPr>
      </w:pPr>
      <w:r w:rsidRPr="0040429B">
        <w:rPr>
          <w:rFonts w:ascii="ＭＳ Ｐゴシック" w:eastAsia="ＭＳ Ｐゴシック" w:hAnsi="ＭＳ Ｐゴシック" w:hint="eastAsia"/>
        </w:rPr>
        <w:t xml:space="preserve">　近年、企業による人権尊重の必要性について国際的な関心が高まっています。</w:t>
      </w:r>
      <w:r w:rsidR="00AD0295">
        <w:rPr>
          <w:rFonts w:ascii="ＭＳ Ｐゴシック" w:eastAsia="ＭＳ Ｐゴシック" w:hAnsi="ＭＳ Ｐゴシック" w:hint="eastAsia"/>
        </w:rPr>
        <w:t>国際社会においては、たとえば、</w:t>
      </w:r>
      <w:r w:rsidRPr="0040429B">
        <w:rPr>
          <w:rFonts w:ascii="ＭＳ Ｐゴシック" w:eastAsia="ＭＳ Ｐゴシック" w:hAnsi="ＭＳ Ｐゴシック" w:hint="eastAsia"/>
        </w:rPr>
        <w:t>国連人権理事会では「ビジネスと人権に関する</w:t>
      </w:r>
      <w:r w:rsidR="00272E49" w:rsidRPr="0040429B">
        <w:rPr>
          <w:rFonts w:ascii="ＭＳ Ｐゴシック" w:eastAsia="ＭＳ Ｐゴシック" w:hAnsi="ＭＳ Ｐゴシック" w:hint="eastAsia"/>
        </w:rPr>
        <w:t>指導原則」が支持され、</w:t>
      </w:r>
      <w:r w:rsidR="00AD0295">
        <w:rPr>
          <w:rFonts w:ascii="ＭＳ Ｐゴシック" w:eastAsia="ＭＳ Ｐゴシック" w:hAnsi="ＭＳ Ｐゴシック" w:hint="eastAsia"/>
        </w:rPr>
        <w:t>企業活動における人権尊重の指針として用いられています。</w:t>
      </w:r>
      <w:r w:rsidR="00272E49" w:rsidRPr="0040429B">
        <w:rPr>
          <w:rFonts w:ascii="ＭＳ Ｐゴシック" w:eastAsia="ＭＳ Ｐゴシック" w:hAnsi="ＭＳ Ｐゴシック" w:hint="eastAsia"/>
        </w:rPr>
        <w:t>また、持続可能な開発目標（SDGｓ）の達成</w:t>
      </w:r>
      <w:r w:rsidR="00AD0295">
        <w:rPr>
          <w:rFonts w:ascii="ＭＳ Ｐゴシック" w:eastAsia="ＭＳ Ｐゴシック" w:hAnsi="ＭＳ Ｐゴシック" w:hint="eastAsia"/>
        </w:rPr>
        <w:t>に当たっては、人権の保護・促進が重要な要素と位置付けられており、企業がSDGｓに取り組む上でも、人権の尊重は重要になってきています。</w:t>
      </w:r>
      <w:r w:rsidR="00FE67FD">
        <w:rPr>
          <w:rFonts w:ascii="ＭＳ Ｐゴシック" w:eastAsia="ＭＳ Ｐゴシック" w:hAnsi="ＭＳ Ｐゴシック" w:hint="eastAsia"/>
        </w:rPr>
        <w:t>投資家、市民社会、消費者において</w:t>
      </w:r>
      <w:r w:rsidR="00AD0295">
        <w:rPr>
          <w:rFonts w:ascii="ＭＳ Ｐゴシック" w:eastAsia="ＭＳ Ｐゴシック" w:hAnsi="ＭＳ Ｐゴシック" w:hint="eastAsia"/>
        </w:rPr>
        <w:t>も、</w:t>
      </w:r>
      <w:r w:rsidR="00FE67FD">
        <w:rPr>
          <w:rFonts w:ascii="ＭＳ Ｐゴシック" w:eastAsia="ＭＳ Ｐゴシック" w:hAnsi="ＭＳ Ｐゴシック" w:hint="eastAsia"/>
        </w:rPr>
        <w:t>企業に</w:t>
      </w:r>
      <w:r w:rsidR="00AD0295">
        <w:rPr>
          <w:rFonts w:ascii="ＭＳ Ｐゴシック" w:eastAsia="ＭＳ Ｐゴシック" w:hAnsi="ＭＳ Ｐゴシック" w:hint="eastAsia"/>
        </w:rPr>
        <w:t>人権尊重を求める意識が高まっており、企業は、</w:t>
      </w:r>
      <w:r w:rsidR="00FE67FD">
        <w:rPr>
          <w:rFonts w:ascii="ＭＳ Ｐゴシック" w:eastAsia="ＭＳ Ｐゴシック" w:hAnsi="ＭＳ Ｐゴシック" w:hint="eastAsia"/>
        </w:rPr>
        <w:t>人権</w:t>
      </w:r>
      <w:r w:rsidR="00AD0295">
        <w:rPr>
          <w:rFonts w:ascii="ＭＳ Ｐゴシック" w:eastAsia="ＭＳ Ｐゴシック" w:hAnsi="ＭＳ Ｐゴシック" w:hint="eastAsia"/>
        </w:rPr>
        <w:t>を尊重した行動をとることが求められています。</w:t>
      </w:r>
    </w:p>
    <w:p w14:paraId="3E9685CB" w14:textId="77777777" w:rsidR="00FE67FD" w:rsidRDefault="00FE67FD">
      <w:pPr>
        <w:rPr>
          <w:rFonts w:ascii="ＭＳ Ｐゴシック" w:eastAsia="ＭＳ Ｐゴシック" w:hAnsi="ＭＳ Ｐゴシック"/>
        </w:rPr>
      </w:pPr>
    </w:p>
    <w:p w14:paraId="2F979277" w14:textId="77777777" w:rsidR="007A7AE7" w:rsidRPr="0040429B" w:rsidRDefault="00AD0295">
      <w:pPr>
        <w:rPr>
          <w:rFonts w:ascii="ＭＳ Ｐゴシック" w:eastAsia="ＭＳ Ｐゴシック" w:hAnsi="ＭＳ Ｐゴシック"/>
        </w:rPr>
      </w:pPr>
      <w:r>
        <w:rPr>
          <w:rFonts w:ascii="ＭＳ Ｐゴシック" w:eastAsia="ＭＳ Ｐゴシック" w:hAnsi="ＭＳ Ｐゴシック" w:hint="eastAsia"/>
        </w:rPr>
        <w:t xml:space="preserve">　こうした背景の中、</w:t>
      </w:r>
      <w:r w:rsidR="00B74950">
        <w:rPr>
          <w:rFonts w:ascii="ＭＳ Ｐゴシック" w:eastAsia="ＭＳ Ｐゴシック" w:hAnsi="ＭＳ Ｐゴシック" w:hint="eastAsia"/>
        </w:rPr>
        <w:t>昨年１０月、</w:t>
      </w:r>
      <w:r>
        <w:rPr>
          <w:rFonts w:ascii="ＭＳ Ｐゴシック" w:eastAsia="ＭＳ Ｐゴシック" w:hAnsi="ＭＳ Ｐゴシック" w:hint="eastAsia"/>
        </w:rPr>
        <w:t>日本政府</w:t>
      </w:r>
      <w:r w:rsidR="00B74950">
        <w:rPr>
          <w:rFonts w:ascii="ＭＳ Ｐゴシック" w:eastAsia="ＭＳ Ｐゴシック" w:hAnsi="ＭＳ Ｐゴシック" w:hint="eastAsia"/>
        </w:rPr>
        <w:t>は</w:t>
      </w:r>
      <w:r>
        <w:rPr>
          <w:rFonts w:ascii="ＭＳ Ｐゴシック" w:eastAsia="ＭＳ Ｐゴシック" w:hAnsi="ＭＳ Ｐゴシック" w:hint="eastAsia"/>
        </w:rPr>
        <w:t>、企業活動における人権尊重の促進を図るため、</w:t>
      </w:r>
      <w:r w:rsidR="006A53E0">
        <w:rPr>
          <w:rFonts w:ascii="ＭＳ Ｐゴシック" w:eastAsia="ＭＳ Ｐゴシック" w:hAnsi="ＭＳ Ｐゴシック" w:hint="eastAsia"/>
        </w:rPr>
        <w:t>「ビジネスと人権」に関する行動計画を策定しました。その中で、その規模、業種等にかかわらず、日本企業が</w:t>
      </w:r>
      <w:r w:rsidR="00661E57" w:rsidRPr="0040429B">
        <w:rPr>
          <w:rFonts w:ascii="ＭＳ Ｐゴシック" w:eastAsia="ＭＳ Ｐゴシック" w:hAnsi="ＭＳ Ｐゴシック" w:hint="eastAsia"/>
        </w:rPr>
        <w:t>、企業活動における人権への影響の特定、予防・軽減、対処､情報共有を行うこと､すなわち人権デ</w:t>
      </w:r>
      <w:r w:rsidR="006A53E0">
        <w:rPr>
          <w:rFonts w:ascii="ＭＳ Ｐゴシック" w:eastAsia="ＭＳ Ｐゴシック" w:hAnsi="ＭＳ Ｐゴシック" w:hint="eastAsia"/>
        </w:rPr>
        <w:t>ュー・ディリジェンスのプロセスを導入することへの期待を表明しています</w:t>
      </w:r>
      <w:r w:rsidR="00661E57" w:rsidRPr="0040429B">
        <w:rPr>
          <w:rFonts w:ascii="ＭＳ Ｐゴシック" w:eastAsia="ＭＳ Ｐゴシック" w:hAnsi="ＭＳ Ｐゴシック" w:hint="eastAsia"/>
        </w:rPr>
        <w:t>。</w:t>
      </w:r>
    </w:p>
    <w:p w14:paraId="64DAB146" w14:textId="77777777" w:rsidR="006A53E0" w:rsidRDefault="006A53E0">
      <w:pPr>
        <w:rPr>
          <w:rFonts w:ascii="ＭＳ Ｐゴシック" w:eastAsia="ＭＳ Ｐゴシック" w:hAnsi="ＭＳ Ｐゴシック"/>
        </w:rPr>
      </w:pPr>
    </w:p>
    <w:p w14:paraId="34CFC6A9" w14:textId="77777777" w:rsidR="000716C6" w:rsidRDefault="000716C6" w:rsidP="00712A2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企業の人権尊重や、そのための人権デュー・ディリジェンスの導入促進には、企業の「ビジネスと人権」に関する理解促進と意識向上が重要と考えており、各団体におかれましては、本行動計画に記載された、関連する政府の取組や、企業への期待について傘下会員の「ビジネスと人権」に関する意識向上に向けた啓発を行っていただきますよう、よろしくお願いいたします。</w:t>
      </w:r>
    </w:p>
    <w:p w14:paraId="22052161" w14:textId="77777777" w:rsidR="000716C6" w:rsidRDefault="000716C6" w:rsidP="00712A2D">
      <w:pPr>
        <w:ind w:firstLineChars="100" w:firstLine="210"/>
        <w:rPr>
          <w:rFonts w:ascii="ＭＳ Ｐゴシック" w:eastAsia="ＭＳ Ｐゴシック" w:hAnsi="ＭＳ Ｐゴシック"/>
        </w:rPr>
      </w:pPr>
    </w:p>
    <w:p w14:paraId="39DE53DD" w14:textId="2F80D24F" w:rsidR="000716C6" w:rsidRDefault="000716C6" w:rsidP="00712A2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なお、外務省のＨＰでは、「ビジネスと人権」の行動計画に加えて、国連で支持された「ビジネスと人権の指導原則」に関する広報動画等も掲載しております。詳しくは、下記ＵＲＬを御覧ください。</w:t>
      </w:r>
    </w:p>
    <w:p w14:paraId="21442605" w14:textId="77777777" w:rsidR="000716C6" w:rsidRDefault="000716C6" w:rsidP="000716C6">
      <w:pPr>
        <w:ind w:firstLineChars="100" w:firstLine="210"/>
        <w:rPr>
          <w:rFonts w:ascii="ＭＳ Ｐゴシック" w:eastAsia="ＭＳ Ｐゴシック" w:hAnsi="ＭＳ Ｐゴシック"/>
        </w:rPr>
      </w:pPr>
    </w:p>
    <w:p w14:paraId="4E735466" w14:textId="77777777" w:rsidR="00712A2D" w:rsidRDefault="00712A2D" w:rsidP="000716C6">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外務省「ビジネスと人権ポータルサイト」</w:t>
      </w:r>
      <w:r w:rsidR="004C239C">
        <w:rPr>
          <w:rFonts w:ascii="ＭＳ Ｐゴシック" w:eastAsia="ＭＳ Ｐゴシック" w:hAnsi="ＭＳ Ｐゴシック" w:hint="eastAsia"/>
        </w:rPr>
        <w:t>：</w:t>
      </w:r>
      <w:hyperlink r:id="rId6" w:history="1">
        <w:r w:rsidR="004C239C" w:rsidRPr="00755526">
          <w:rPr>
            <w:rStyle w:val="a5"/>
            <w:rFonts w:ascii="ＭＳ Ｐゴシック" w:eastAsia="ＭＳ Ｐゴシック" w:hAnsi="ＭＳ Ｐゴシック"/>
          </w:rPr>
          <w:t>https://www.mofa.go.jp/mofaj/gaiko/bhr/index.html</w:t>
        </w:r>
      </w:hyperlink>
      <w:r>
        <w:rPr>
          <w:rFonts w:ascii="ＭＳ Ｐゴシック" w:eastAsia="ＭＳ Ｐゴシック" w:hAnsi="ＭＳ Ｐゴシック" w:hint="eastAsia"/>
        </w:rPr>
        <w:t xml:space="preserve">　</w:t>
      </w:r>
    </w:p>
    <w:p w14:paraId="3979AAF1" w14:textId="77777777" w:rsidR="00712A2D" w:rsidRPr="00712A2D" w:rsidRDefault="00712A2D">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0B9FA9E2" w14:textId="77777777" w:rsidR="0040429B" w:rsidRDefault="0040429B">
      <w:pPr>
        <w:rPr>
          <w:rFonts w:ascii="ＭＳ Ｐゴシック" w:eastAsia="ＭＳ Ｐゴシック" w:hAnsi="ＭＳ Ｐゴシック"/>
        </w:rPr>
      </w:pPr>
      <w:r>
        <w:rPr>
          <w:rFonts w:ascii="ＭＳ Ｐゴシック" w:eastAsia="ＭＳ Ｐゴシック" w:hAnsi="ＭＳ Ｐゴシック" w:hint="eastAsia"/>
        </w:rPr>
        <w:t>（別添）</w:t>
      </w:r>
    </w:p>
    <w:p w14:paraId="0744FDC6" w14:textId="77777777" w:rsidR="0040429B" w:rsidRDefault="0040429B">
      <w:pPr>
        <w:rPr>
          <w:rFonts w:ascii="ＭＳ Ｐゴシック" w:eastAsia="ＭＳ Ｐゴシック" w:hAnsi="ＭＳ Ｐゴシック"/>
        </w:rPr>
      </w:pPr>
      <w:r>
        <w:rPr>
          <w:rFonts w:ascii="ＭＳ Ｐゴシック" w:eastAsia="ＭＳ Ｐゴシック" w:hAnsi="ＭＳ Ｐゴシック" w:hint="eastAsia"/>
        </w:rPr>
        <w:t>「ビジネスと人権」に関する行動計画の概要</w:t>
      </w:r>
    </w:p>
    <w:p w14:paraId="7CC85105" w14:textId="77777777" w:rsidR="0040429B" w:rsidRDefault="0040429B">
      <w:pPr>
        <w:rPr>
          <w:rFonts w:ascii="ＭＳ Ｐゴシック" w:eastAsia="ＭＳ Ｐゴシック" w:hAnsi="ＭＳ Ｐゴシック"/>
        </w:rPr>
      </w:pPr>
      <w:r>
        <w:rPr>
          <w:rFonts w:ascii="ＭＳ Ｐゴシック" w:eastAsia="ＭＳ Ｐゴシック" w:hAnsi="ＭＳ Ｐゴシック" w:hint="eastAsia"/>
        </w:rPr>
        <w:t>「ビジネスと人権」に関する行動計画（日本語・英語）</w:t>
      </w:r>
    </w:p>
    <w:p w14:paraId="2BD92095" w14:textId="77777777" w:rsidR="00B74950" w:rsidRPr="00B74950" w:rsidRDefault="00B74950">
      <w:pPr>
        <w:rPr>
          <w:rFonts w:ascii="ＭＳ Ｐゴシック" w:eastAsia="ＭＳ Ｐゴシック" w:hAnsi="ＭＳ Ｐゴシック"/>
        </w:rPr>
      </w:pPr>
    </w:p>
    <w:p w14:paraId="47AACCD2" w14:textId="12FF5AC3" w:rsidR="0040429B" w:rsidRDefault="0040429B">
      <w:pPr>
        <w:rPr>
          <w:rFonts w:ascii="ＭＳ Ｐゴシック" w:eastAsia="ＭＳ Ｐゴシック" w:hAnsi="ＭＳ Ｐゴシック"/>
        </w:rPr>
      </w:pPr>
      <w:r>
        <w:rPr>
          <w:rFonts w:ascii="ＭＳ Ｐゴシック" w:eastAsia="ＭＳ Ｐゴシック" w:hAnsi="ＭＳ Ｐゴシック" w:hint="eastAsia"/>
        </w:rPr>
        <w:t>（連絡先）</w:t>
      </w:r>
    </w:p>
    <w:p w14:paraId="69499805" w14:textId="3ADE1018" w:rsidR="001A193F" w:rsidRPr="001A193F" w:rsidRDefault="009F263E" w:rsidP="009F263E">
      <w:pPr>
        <w:rPr>
          <w:rFonts w:ascii="ＭＳ Ｐゴシック" w:eastAsia="ＭＳ Ｐゴシック" w:hAnsi="ＭＳ Ｐゴシック"/>
        </w:rPr>
      </w:pPr>
      <w:r w:rsidRPr="009F263E">
        <w:rPr>
          <w:rFonts w:ascii="ＭＳ Ｐゴシック" w:eastAsia="ＭＳ Ｐゴシック" w:hAnsi="ＭＳ Ｐゴシック" w:hint="eastAsia"/>
        </w:rPr>
        <w:t>国土交通省</w:t>
      </w:r>
      <w:r>
        <w:rPr>
          <w:rFonts w:ascii="ＭＳ Ｐゴシック" w:eastAsia="ＭＳ Ｐゴシック" w:hAnsi="ＭＳ Ｐゴシック" w:hint="eastAsia"/>
        </w:rPr>
        <w:t xml:space="preserve">　</w:t>
      </w:r>
      <w:r w:rsidR="00F03B76">
        <w:rPr>
          <w:rFonts w:ascii="ＭＳ Ｐゴシック" w:eastAsia="ＭＳ Ｐゴシック" w:hAnsi="ＭＳ Ｐゴシック" w:hint="eastAsia"/>
        </w:rPr>
        <w:t>不動産・建設経済局建設業課　03-5253-8277</w:t>
      </w:r>
      <w:bookmarkStart w:id="0" w:name="_GoBack"/>
      <w:bookmarkEnd w:id="0"/>
    </w:p>
    <w:sectPr w:rsidR="001A193F" w:rsidRPr="001A19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6F61B" w14:textId="77777777" w:rsidR="008E5A52" w:rsidRDefault="008E5A52"/>
  </w:endnote>
  <w:endnote w:type="continuationSeparator" w:id="0">
    <w:p w14:paraId="4C41C8B8" w14:textId="77777777" w:rsidR="008E5A52" w:rsidRDefault="008E5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0A90F" w14:textId="77777777" w:rsidR="008E5A52" w:rsidRDefault="008E5A52"/>
  </w:footnote>
  <w:footnote w:type="continuationSeparator" w:id="0">
    <w:p w14:paraId="3DC1E266" w14:textId="77777777" w:rsidR="008E5A52" w:rsidRDefault="008E5A5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AE7"/>
    <w:rsid w:val="000716C6"/>
    <w:rsid w:val="000970A8"/>
    <w:rsid w:val="000B4DF0"/>
    <w:rsid w:val="001A193F"/>
    <w:rsid w:val="00272E49"/>
    <w:rsid w:val="002A05BC"/>
    <w:rsid w:val="003040B6"/>
    <w:rsid w:val="003B520B"/>
    <w:rsid w:val="0040429B"/>
    <w:rsid w:val="004C239C"/>
    <w:rsid w:val="005355EC"/>
    <w:rsid w:val="00661E57"/>
    <w:rsid w:val="006676DF"/>
    <w:rsid w:val="006A53E0"/>
    <w:rsid w:val="006C2BCF"/>
    <w:rsid w:val="00712A2D"/>
    <w:rsid w:val="007A7AE7"/>
    <w:rsid w:val="00870FA5"/>
    <w:rsid w:val="008E5A52"/>
    <w:rsid w:val="00991745"/>
    <w:rsid w:val="0099522E"/>
    <w:rsid w:val="009F263E"/>
    <w:rsid w:val="00A24C32"/>
    <w:rsid w:val="00AD0295"/>
    <w:rsid w:val="00B65BB5"/>
    <w:rsid w:val="00B74950"/>
    <w:rsid w:val="00C12A55"/>
    <w:rsid w:val="00CF34AB"/>
    <w:rsid w:val="00F03B76"/>
    <w:rsid w:val="00FE6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379723"/>
  <w15:chartTrackingRefBased/>
  <w15:docId w15:val="{A8E01A3F-175D-447A-9D5D-436E918A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52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520B"/>
    <w:rPr>
      <w:rFonts w:asciiTheme="majorHAnsi" w:eastAsiaTheme="majorEastAsia" w:hAnsiTheme="majorHAnsi" w:cstheme="majorBidi"/>
      <w:sz w:val="18"/>
      <w:szCs w:val="18"/>
    </w:rPr>
  </w:style>
  <w:style w:type="character" w:styleId="a5">
    <w:name w:val="Hyperlink"/>
    <w:basedOn w:val="a0"/>
    <w:uiPriority w:val="99"/>
    <w:unhideWhenUsed/>
    <w:rsid w:val="00712A2D"/>
    <w:rPr>
      <w:color w:val="0563C1" w:themeColor="hyperlink"/>
      <w:u w:val="single"/>
    </w:rPr>
  </w:style>
  <w:style w:type="character" w:styleId="a6">
    <w:name w:val="annotation reference"/>
    <w:basedOn w:val="a0"/>
    <w:uiPriority w:val="99"/>
    <w:semiHidden/>
    <w:unhideWhenUsed/>
    <w:rsid w:val="000716C6"/>
    <w:rPr>
      <w:sz w:val="18"/>
      <w:szCs w:val="18"/>
    </w:rPr>
  </w:style>
  <w:style w:type="paragraph" w:styleId="a7">
    <w:name w:val="annotation text"/>
    <w:basedOn w:val="a"/>
    <w:link w:val="a8"/>
    <w:uiPriority w:val="99"/>
    <w:semiHidden/>
    <w:unhideWhenUsed/>
    <w:rsid w:val="000716C6"/>
    <w:pPr>
      <w:jc w:val="left"/>
    </w:pPr>
  </w:style>
  <w:style w:type="character" w:customStyle="1" w:styleId="a8">
    <w:name w:val="コメント文字列 (文字)"/>
    <w:basedOn w:val="a0"/>
    <w:link w:val="a7"/>
    <w:uiPriority w:val="99"/>
    <w:semiHidden/>
    <w:rsid w:val="000716C6"/>
    <w:rPr>
      <w:rFonts w:ascii="ＭＳ 明朝" w:eastAsia="ＭＳ 明朝" w:hAnsi="ＭＳ 明朝"/>
    </w:rPr>
  </w:style>
  <w:style w:type="paragraph" w:styleId="a9">
    <w:name w:val="annotation subject"/>
    <w:basedOn w:val="a7"/>
    <w:next w:val="a7"/>
    <w:link w:val="aa"/>
    <w:uiPriority w:val="99"/>
    <w:semiHidden/>
    <w:unhideWhenUsed/>
    <w:rsid w:val="000716C6"/>
    <w:rPr>
      <w:b/>
      <w:bCs/>
    </w:rPr>
  </w:style>
  <w:style w:type="character" w:customStyle="1" w:styleId="aa">
    <w:name w:val="コメント内容 (文字)"/>
    <w:basedOn w:val="a8"/>
    <w:link w:val="a9"/>
    <w:uiPriority w:val="99"/>
    <w:semiHidden/>
    <w:rsid w:val="000716C6"/>
    <w:rPr>
      <w:rFonts w:ascii="ＭＳ 明朝" w:eastAsia="ＭＳ 明朝" w:hAnsi="ＭＳ 明朝"/>
      <w:b/>
      <w:bCs/>
    </w:rPr>
  </w:style>
  <w:style w:type="character" w:styleId="ab">
    <w:name w:val="FollowedHyperlink"/>
    <w:basedOn w:val="a0"/>
    <w:uiPriority w:val="99"/>
    <w:semiHidden/>
    <w:unhideWhenUsed/>
    <w:rsid w:val="005355EC"/>
    <w:rPr>
      <w:color w:val="954F72" w:themeColor="followedHyperlink"/>
      <w:u w:val="single"/>
    </w:rPr>
  </w:style>
  <w:style w:type="paragraph" w:styleId="ac">
    <w:name w:val="header"/>
    <w:basedOn w:val="a"/>
    <w:link w:val="ad"/>
    <w:uiPriority w:val="99"/>
    <w:unhideWhenUsed/>
    <w:rsid w:val="003040B6"/>
    <w:pPr>
      <w:tabs>
        <w:tab w:val="center" w:pos="4252"/>
        <w:tab w:val="right" w:pos="8504"/>
      </w:tabs>
      <w:snapToGrid w:val="0"/>
    </w:pPr>
  </w:style>
  <w:style w:type="character" w:customStyle="1" w:styleId="ad">
    <w:name w:val="ヘッダー (文字)"/>
    <w:basedOn w:val="a0"/>
    <w:link w:val="ac"/>
    <w:uiPriority w:val="99"/>
    <w:rsid w:val="003040B6"/>
    <w:rPr>
      <w:rFonts w:ascii="ＭＳ 明朝" w:eastAsia="ＭＳ 明朝" w:hAnsi="ＭＳ 明朝"/>
    </w:rPr>
  </w:style>
  <w:style w:type="paragraph" w:styleId="ae">
    <w:name w:val="footer"/>
    <w:basedOn w:val="a"/>
    <w:link w:val="af"/>
    <w:uiPriority w:val="99"/>
    <w:unhideWhenUsed/>
    <w:rsid w:val="003040B6"/>
    <w:pPr>
      <w:tabs>
        <w:tab w:val="center" w:pos="4252"/>
        <w:tab w:val="right" w:pos="8504"/>
      </w:tabs>
      <w:snapToGrid w:val="0"/>
    </w:pPr>
  </w:style>
  <w:style w:type="character" w:customStyle="1" w:styleId="af">
    <w:name w:val="フッター (文字)"/>
    <w:basedOn w:val="a0"/>
    <w:link w:val="ae"/>
    <w:uiPriority w:val="99"/>
    <w:rsid w:val="003040B6"/>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4806">
      <w:bodyDiv w:val="1"/>
      <w:marLeft w:val="0"/>
      <w:marRight w:val="0"/>
      <w:marTop w:val="0"/>
      <w:marBottom w:val="0"/>
      <w:divBdr>
        <w:top w:val="none" w:sz="0" w:space="0" w:color="auto"/>
        <w:left w:val="none" w:sz="0" w:space="0" w:color="auto"/>
        <w:bottom w:val="none" w:sz="0" w:space="0" w:color="auto"/>
        <w:right w:val="none" w:sz="0" w:space="0" w:color="auto"/>
      </w:divBdr>
    </w:div>
    <w:div w:id="116111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fa.go.jp/mofaj/gaiko/bhr/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総人</dc:creator>
  <cp:keywords/>
  <dc:description/>
  <cp:lastModifiedBy>ㅤ</cp:lastModifiedBy>
  <cp:revision>5</cp:revision>
  <cp:lastPrinted>2021-04-01T03:03:00Z</cp:lastPrinted>
  <dcterms:created xsi:type="dcterms:W3CDTF">2021-06-22T02:37:00Z</dcterms:created>
  <dcterms:modified xsi:type="dcterms:W3CDTF">2021-06-28T06:20:00Z</dcterms:modified>
</cp:coreProperties>
</file>